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0C68DF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0C68DF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0C68DF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0C68DF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0C68DF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E1781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 w:rsidR="003052CC">
              <w:rPr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0C68DF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0C68DF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F06059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3</w:t>
            </w:r>
            <w:r w:rsidR="00FE1781">
              <w:rPr>
                <w:b/>
                <w:bCs/>
                <w:w w:val="95"/>
                <w:sz w:val="20"/>
                <w:szCs w:val="20"/>
              </w:rPr>
              <w:t>.1.</w:t>
            </w:r>
            <w:r w:rsidR="001E2FA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Proučimo valove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[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46</w:t>
            </w:r>
            <w:r w:rsidR="00B55549">
              <w:rPr>
                <w:b/>
                <w:bCs/>
                <w:w w:val="95"/>
                <w:sz w:val="20"/>
                <w:szCs w:val="20"/>
              </w:rPr>
              <w:t>.</w:t>
            </w:r>
            <w:r w:rsidR="00FE1781">
              <w:rPr>
                <w:b/>
                <w:bCs/>
                <w:w w:val="95"/>
                <w:sz w:val="20"/>
                <w:szCs w:val="20"/>
              </w:rPr>
              <w:t>/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47</w:t>
            </w:r>
            <w:r w:rsidR="00B55549">
              <w:rPr>
                <w:b/>
                <w:bCs/>
                <w:w w:val="95"/>
                <w:sz w:val="20"/>
                <w:szCs w:val="20"/>
              </w:rPr>
              <w:t>.sat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0C68DF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43792" w:rsidTr="000C68DF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C.8.7. </w:t>
            </w:r>
          </w:p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D.8.7. Povezuje pojavu titranja i prijenos energije valom. 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10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D.8.10 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43792" w:rsidRPr="00F06059" w:rsidRDefault="00D43792" w:rsidP="001E2FAC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 D.8.11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Rješava fizičke probleme</w:t>
            </w:r>
          </w:p>
        </w:tc>
      </w:tr>
      <w:tr w:rsidR="00D43792" w:rsidTr="000C68DF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A404CE" w:rsidRDefault="00D43792" w:rsidP="00A404CE">
            <w:pPr>
              <w:tabs>
                <w:tab w:val="left" w:pos="340"/>
              </w:tabs>
              <w:spacing w:after="0" w:line="240" w:lineRule="auto"/>
              <w:rPr>
                <w:color w:val="231F20"/>
                <w:shd w:val="clear" w:color="auto" w:fill="FFFFFF"/>
              </w:rPr>
            </w:pPr>
            <w:r w:rsidRPr="00A404C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E" w:rsidRPr="00A404CE" w:rsidRDefault="00A404CE" w:rsidP="00A404CE">
            <w:pPr>
              <w:pStyle w:val="Bezproreda"/>
              <w:rPr>
                <w:b/>
                <w:sz w:val="20"/>
                <w:shd w:val="clear" w:color="auto" w:fill="FFFFFF"/>
              </w:rPr>
            </w:pPr>
            <w:r w:rsidRPr="00A404CE">
              <w:rPr>
                <w:b/>
                <w:sz w:val="20"/>
                <w:shd w:val="clear" w:color="auto" w:fill="FFFFFF"/>
              </w:rPr>
              <w:t>FIZ OŠ C.8.</w:t>
            </w:r>
            <w:r w:rsidR="00813B41">
              <w:rPr>
                <w:b/>
                <w:sz w:val="20"/>
                <w:shd w:val="clear" w:color="auto" w:fill="FFFFFF"/>
              </w:rPr>
              <w:t>7</w:t>
            </w:r>
            <w:r w:rsidRPr="00A404CE">
              <w:rPr>
                <w:b/>
                <w:sz w:val="20"/>
                <w:shd w:val="clear" w:color="auto" w:fill="FFFFFF"/>
              </w:rPr>
              <w:t xml:space="preserve">. </w:t>
            </w:r>
          </w:p>
          <w:p w:rsidR="00813B41" w:rsidRPr="00813B41" w:rsidRDefault="00813B41" w:rsidP="00813B41">
            <w:pPr>
              <w:pStyle w:val="Bezproreda"/>
              <w:rPr>
                <w:sz w:val="20"/>
                <w:shd w:val="clear" w:color="auto" w:fill="FFFFFF"/>
              </w:rPr>
            </w:pPr>
            <w:r w:rsidRPr="00813B41">
              <w:rPr>
                <w:sz w:val="20"/>
                <w:shd w:val="clear" w:color="auto" w:fill="FFFFFF"/>
              </w:rPr>
              <w:t xml:space="preserve">Objašnjava nastanak i vrste valova. </w:t>
            </w:r>
          </w:p>
          <w:p w:rsidR="00813B41" w:rsidRPr="00813B41" w:rsidRDefault="00813B41" w:rsidP="00813B41">
            <w:pPr>
              <w:pStyle w:val="Bezproreda"/>
              <w:rPr>
                <w:sz w:val="20"/>
                <w:shd w:val="clear" w:color="auto" w:fill="FFFFFF"/>
              </w:rPr>
            </w:pPr>
            <w:r w:rsidRPr="00813B41">
              <w:rPr>
                <w:sz w:val="20"/>
                <w:shd w:val="clear" w:color="auto" w:fill="FFFFFF"/>
              </w:rPr>
              <w:t xml:space="preserve">Objašnjava prijenos energije valom. </w:t>
            </w:r>
          </w:p>
          <w:p w:rsidR="00A404CE" w:rsidRPr="00A404CE" w:rsidRDefault="00A404CE" w:rsidP="00A404CE">
            <w:pPr>
              <w:pStyle w:val="Bezproreda"/>
              <w:rPr>
                <w:b/>
                <w:sz w:val="20"/>
                <w:shd w:val="clear" w:color="auto" w:fill="FFFFFF"/>
              </w:rPr>
            </w:pPr>
          </w:p>
          <w:p w:rsidR="00A404CE" w:rsidRDefault="00A404CE" w:rsidP="00A404CE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0.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813B41" w:rsidRPr="00813B41" w:rsidRDefault="00813B41" w:rsidP="00813B41">
            <w:pPr>
              <w:pStyle w:val="Bezproreda"/>
              <w:rPr>
                <w:sz w:val="20"/>
                <w:shd w:val="clear" w:color="auto" w:fill="FFFFFF"/>
              </w:rPr>
            </w:pPr>
            <w:r w:rsidRPr="00813B41">
              <w:rPr>
                <w:sz w:val="20"/>
                <w:shd w:val="clear" w:color="auto" w:fill="FFFFFF"/>
              </w:rPr>
              <w:t xml:space="preserve">Istražuje pojavu u prirodi. </w:t>
            </w:r>
          </w:p>
          <w:p w:rsidR="00813B41" w:rsidRPr="00813B41" w:rsidRDefault="00813B41" w:rsidP="00813B41">
            <w:pPr>
              <w:pStyle w:val="Bezproreda"/>
              <w:rPr>
                <w:sz w:val="20"/>
                <w:shd w:val="clear" w:color="auto" w:fill="FFFFFF"/>
              </w:rPr>
            </w:pPr>
            <w:r w:rsidRPr="00813B41">
              <w:rPr>
                <w:sz w:val="20"/>
                <w:shd w:val="clear" w:color="auto" w:fill="FFFFFF"/>
              </w:rPr>
              <w:t xml:space="preserve">Istražuje pojavu izvodeći učenički pokus. </w:t>
            </w:r>
          </w:p>
          <w:p w:rsidR="00813B41" w:rsidRPr="00813B41" w:rsidRDefault="00813B41" w:rsidP="00813B41">
            <w:pPr>
              <w:pStyle w:val="Bezproreda"/>
              <w:rPr>
                <w:sz w:val="20"/>
                <w:shd w:val="clear" w:color="auto" w:fill="FFFFFF"/>
              </w:rPr>
            </w:pPr>
            <w:r w:rsidRPr="00813B41">
              <w:rPr>
                <w:sz w:val="20"/>
                <w:shd w:val="clear" w:color="auto" w:fill="FFFFFF"/>
              </w:rPr>
              <w:t xml:space="preserve">Istražuje pojavu s pomoću demonstracijskog pokusa. </w:t>
            </w:r>
          </w:p>
          <w:p w:rsidR="00813B41" w:rsidRDefault="00813B41" w:rsidP="001E2FAC">
            <w:pPr>
              <w:pStyle w:val="Bezproreda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sz w:val="20"/>
                <w:shd w:val="clear" w:color="auto" w:fill="FFFFFF"/>
              </w:rPr>
              <w:t xml:space="preserve">Istražuje pojavu s pomoću računalne simulacije. </w:t>
            </w:r>
          </w:p>
          <w:p w:rsidR="00813B41" w:rsidRDefault="00A404CE" w:rsidP="00A404CE">
            <w:pPr>
              <w:spacing w:before="60" w:after="60" w:line="240" w:lineRule="auto"/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813B41">
              <w:t xml:space="preserve"> </w:t>
            </w:r>
          </w:p>
          <w:p w:rsidR="00A404CE" w:rsidRDefault="00813B41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A404CE" w:rsidRPr="00681906" w:rsidRDefault="00A404CE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D43792" w:rsidRPr="00A404CE" w:rsidRDefault="00A404CE" w:rsidP="001E2FAC">
            <w:pPr>
              <w:pStyle w:val="Bezproreda"/>
              <w:rPr>
                <w:sz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 w:rsidR="00813B41">
              <w:t xml:space="preserve"> </w:t>
            </w:r>
          </w:p>
        </w:tc>
      </w:tr>
      <w:tr w:rsidR="00D43792" w:rsidTr="000C68DF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046E61" w:rsidRDefault="00D43792" w:rsidP="00D4379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Matematika</w:t>
            </w:r>
          </w:p>
          <w:p w:rsidR="00D43792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OŠ C.5.2. Opisuje i crta / konstruira geometrijske likove te stvara motive koristeći se njima</w:t>
            </w:r>
          </w:p>
          <w:p w:rsidR="00FE2B42" w:rsidRPr="00550667" w:rsidRDefault="00FE2B42" w:rsidP="00813B41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50667">
              <w:rPr>
                <w:b/>
                <w:color w:val="231F20"/>
                <w:sz w:val="20"/>
                <w:szCs w:val="20"/>
                <w:shd w:val="clear" w:color="auto" w:fill="FFFFFF"/>
              </w:rPr>
              <w:t>Povijest</w:t>
            </w:r>
          </w:p>
          <w:p w:rsidR="00FE2B42" w:rsidRPr="00046E61" w:rsidRDefault="00FE2B42" w:rsidP="00813B41">
            <w:pPr>
              <w:pStyle w:val="Bezproreda"/>
              <w:rPr>
                <w:bCs/>
                <w:color w:val="231F20"/>
                <w:sz w:val="20"/>
                <w:szCs w:val="20"/>
              </w:rPr>
            </w:pPr>
            <w:r w:rsidRPr="00FE2B42">
              <w:rPr>
                <w:bCs/>
                <w:color w:val="231F20"/>
                <w:sz w:val="20"/>
                <w:szCs w:val="20"/>
              </w:rPr>
              <w:t>C.8.1. Analizira razvoj i uporabu tehnologija koje su promijenile život čovjeka u 20. i 21. stoljeću.</w:t>
            </w:r>
          </w:p>
        </w:tc>
      </w:tr>
      <w:tr w:rsidR="00D43792" w:rsidTr="000C68DF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1E2FAC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1E2FA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1E2FAC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E2FAC">
              <w:rPr>
                <w:b/>
                <w:sz w:val="20"/>
                <w:szCs w:val="20"/>
              </w:rPr>
              <w:t>Poduzetništvo</w:t>
            </w:r>
          </w:p>
          <w:p w:rsidR="00D43792" w:rsidRPr="001E2FAC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D43792" w:rsidRPr="001E2FAC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B.3.2. Planira i upravlja aktivnostima.</w:t>
            </w:r>
          </w:p>
          <w:p w:rsidR="00D43792" w:rsidRPr="001E2FAC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1E2FA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FE2B42" w:rsidRPr="001E2FAC" w:rsidRDefault="00FE2B42" w:rsidP="00FE2B42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Učenik upravlja osjećajima i ponašanjem.</w:t>
            </w:r>
          </w:p>
          <w:p w:rsidR="00FE2B42" w:rsidRPr="001E2FAC" w:rsidRDefault="00D43792" w:rsidP="00FE2B42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 w:rsidR="00FE2B42" w:rsidRPr="001E2FAC">
              <w:rPr>
                <w:sz w:val="20"/>
                <w:szCs w:val="20"/>
              </w:rPr>
              <w:t xml:space="preserve"> </w:t>
            </w:r>
          </w:p>
          <w:p w:rsidR="00FE2B42" w:rsidRPr="001E2FAC" w:rsidRDefault="00FE2B42" w:rsidP="00FE2B42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FE2B42" w:rsidRPr="001E2FAC" w:rsidRDefault="00FE2B42" w:rsidP="00FE2B42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B.3.4. Suradnički uči i radi u timu.</w:t>
            </w:r>
          </w:p>
          <w:p w:rsidR="00D43792" w:rsidRPr="001E2FAC" w:rsidRDefault="00D43792" w:rsidP="00D43792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E2FAC">
              <w:rPr>
                <w:b/>
                <w:bCs/>
                <w:sz w:val="20"/>
                <w:szCs w:val="20"/>
              </w:rPr>
              <w:t>Učiti kako učiti</w:t>
            </w:r>
          </w:p>
          <w:p w:rsidR="00D43792" w:rsidRPr="001E2FAC" w:rsidRDefault="00D43792" w:rsidP="00D43792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Primjena strategija učenja i rješavanje problema</w:t>
            </w:r>
          </w:p>
          <w:p w:rsidR="00FE2B42" w:rsidRPr="001E2FAC" w:rsidRDefault="00FE2B42" w:rsidP="00FE2B42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 xml:space="preserve">B.3.4. Učenik </w:t>
            </w:r>
            <w:proofErr w:type="spellStart"/>
            <w:r w:rsidRPr="001E2FAC">
              <w:rPr>
                <w:sz w:val="20"/>
                <w:szCs w:val="20"/>
              </w:rPr>
              <w:t>samovrednuje</w:t>
            </w:r>
            <w:proofErr w:type="spellEnd"/>
            <w:r w:rsidRPr="001E2FAC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FE2B42" w:rsidRPr="001E2FAC" w:rsidRDefault="00FE2B42" w:rsidP="00FE2B42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FE2B42" w:rsidRPr="001E2FAC" w:rsidRDefault="00FE2B42" w:rsidP="00FE2B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3792" w:rsidTr="000C68DF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Default="001E2FAC" w:rsidP="001E2FA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1E2FAC" w:rsidRDefault="001E2FAC" w:rsidP="001E2FAC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A5046">
              <w:rPr>
                <w:sz w:val="20"/>
                <w:szCs w:val="20"/>
              </w:rPr>
              <w:t>promatranjem i razgov</w:t>
            </w:r>
            <w:r>
              <w:rPr>
                <w:sz w:val="20"/>
                <w:szCs w:val="20"/>
              </w:rPr>
              <w:t>orom pratiti i bilježiti: pozornost</w:t>
            </w:r>
            <w:r w:rsidRPr="008A5046">
              <w:rPr>
                <w:sz w:val="20"/>
                <w:szCs w:val="20"/>
              </w:rPr>
              <w:t xml:space="preserve">, interes i aktivnosti učenika (način rješavanja problema, izvođenje pokusa, vođenje bilježaka, rad na tekstu, samostalnost u radu, sudjelovanje </w:t>
            </w:r>
            <w:r>
              <w:rPr>
                <w:sz w:val="20"/>
                <w:szCs w:val="20"/>
              </w:rPr>
              <w:t>u raspravi, iznošenje vlastitog stajališta ili stajališta</w:t>
            </w:r>
            <w:r w:rsidRPr="008A5046">
              <w:rPr>
                <w:sz w:val="20"/>
                <w:szCs w:val="20"/>
              </w:rPr>
              <w:t xml:space="preserve"> grupe,</w:t>
            </w:r>
            <w:r>
              <w:rPr>
                <w:sz w:val="20"/>
                <w:szCs w:val="20"/>
              </w:rPr>
              <w:t xml:space="preserve"> razvoj stvaralačkog</w:t>
            </w:r>
            <w:r w:rsidRPr="008A5046">
              <w:rPr>
                <w:sz w:val="20"/>
                <w:szCs w:val="20"/>
              </w:rPr>
              <w:t xml:space="preserve"> mišljenja, komunikaciju i interakciju s ostalim učenicima – poučavanje drugih, doprinos radu grupe ili para).</w:t>
            </w:r>
          </w:p>
          <w:p w:rsidR="001E2FAC" w:rsidRDefault="001E2FAC" w:rsidP="001E2FA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D43792" w:rsidRPr="001E2FAC" w:rsidRDefault="001E2FAC" w:rsidP="001E2FAC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</w:tc>
      </w:tr>
      <w:tr w:rsidR="00D43792" w:rsidTr="000C68DF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Default="001E2FAC" w:rsidP="001E2FAC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1E2FAC" w:rsidRDefault="001E2FAC" w:rsidP="001E2FAC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E3379">
              <w:rPr>
                <w:sz w:val="20"/>
                <w:szCs w:val="20"/>
              </w:rPr>
              <w:t xml:space="preserve"> frontalnim razgovorom kontinuirano provjeravamo razinu usvojenosti navedenih obrazovnih postignuća, mogu li učenici: </w:t>
            </w:r>
          </w:p>
          <w:p w:rsidR="00FE2B42" w:rsidRDefault="00FE2B4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  <w:p w:rsidR="001E2FAC" w:rsidRPr="00EB7037" w:rsidRDefault="001E2FAC" w:rsidP="001E2FAC">
            <w:pPr>
              <w:pStyle w:val="Odlomakpopisa"/>
              <w:numPr>
                <w:ilvl w:val="0"/>
                <w:numId w:val="21"/>
              </w:numPr>
              <w:tabs>
                <w:tab w:val="left" w:pos="42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Cs/>
                <w:sz w:val="20"/>
                <w:szCs w:val="20"/>
              </w:rPr>
            </w:pPr>
            <w:r w:rsidRPr="00EB7037">
              <w:rPr>
                <w:bCs/>
                <w:sz w:val="20"/>
                <w:szCs w:val="20"/>
              </w:rPr>
              <w:t>opisati valne pojave i ob</w:t>
            </w:r>
            <w:r>
              <w:rPr>
                <w:bCs/>
                <w:sz w:val="20"/>
                <w:szCs w:val="20"/>
              </w:rPr>
              <w:t>jasniti prijenos energije valom</w:t>
            </w:r>
            <w:r w:rsidRPr="00EB7037">
              <w:rPr>
                <w:bCs/>
                <w:sz w:val="20"/>
                <w:szCs w:val="20"/>
              </w:rPr>
              <w:t xml:space="preserve"> </w:t>
            </w:r>
          </w:p>
          <w:p w:rsidR="001E2FAC" w:rsidRPr="00BA4008" w:rsidRDefault="001E2FAC" w:rsidP="001E2FAC">
            <w:pPr>
              <w:pStyle w:val="Odlomakpopisa"/>
              <w:numPr>
                <w:ilvl w:val="0"/>
                <w:numId w:val="21"/>
              </w:numPr>
              <w:tabs>
                <w:tab w:val="left" w:pos="42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Cs/>
                <w:sz w:val="20"/>
                <w:szCs w:val="20"/>
              </w:rPr>
            </w:pPr>
            <w:r w:rsidRPr="00EB7037">
              <w:rPr>
                <w:bCs/>
                <w:sz w:val="20"/>
                <w:szCs w:val="20"/>
              </w:rPr>
              <w:t>raz</w:t>
            </w:r>
            <w:r>
              <w:rPr>
                <w:bCs/>
                <w:sz w:val="20"/>
                <w:szCs w:val="20"/>
              </w:rPr>
              <w:t>likovati i opisati vrste valova</w:t>
            </w:r>
          </w:p>
          <w:p w:rsidR="001E2FAC" w:rsidRPr="00E96997" w:rsidRDefault="001E2FAC" w:rsidP="001E2FAC">
            <w:pPr>
              <w:pStyle w:val="Odlomakpopisa"/>
              <w:numPr>
                <w:ilvl w:val="0"/>
                <w:numId w:val="21"/>
              </w:numPr>
              <w:tabs>
                <w:tab w:val="left" w:pos="42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Cs/>
                <w:sz w:val="20"/>
                <w:szCs w:val="20"/>
              </w:rPr>
            </w:pPr>
            <w:r w:rsidRPr="00BA4008">
              <w:rPr>
                <w:bCs/>
                <w:sz w:val="20"/>
                <w:szCs w:val="20"/>
              </w:rPr>
              <w:t>na elastičnoj opruzi objasniti postanak transverzalnog i longitudinalnog vala</w:t>
            </w:r>
          </w:p>
          <w:p w:rsidR="001E2FAC" w:rsidRPr="00BA4008" w:rsidRDefault="001E2FAC" w:rsidP="001E2FAC">
            <w:pPr>
              <w:pStyle w:val="Odlomakpopisa"/>
              <w:numPr>
                <w:ilvl w:val="0"/>
                <w:numId w:val="21"/>
              </w:numPr>
              <w:tabs>
                <w:tab w:val="left" w:pos="42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/>
                <w:bCs/>
                <w:sz w:val="20"/>
                <w:szCs w:val="20"/>
              </w:rPr>
            </w:pPr>
            <w:r w:rsidRPr="00BA4008">
              <w:rPr>
                <w:bCs/>
                <w:sz w:val="20"/>
                <w:szCs w:val="20"/>
              </w:rPr>
              <w:t>razlučiti gibanje pojedinih čestica valnog sredstva od gibanja vala</w:t>
            </w:r>
          </w:p>
          <w:p w:rsidR="001E2FAC" w:rsidRPr="00BA4008" w:rsidRDefault="001E2FAC" w:rsidP="001E2FAC">
            <w:pPr>
              <w:pStyle w:val="Odlomakpopisa"/>
              <w:numPr>
                <w:ilvl w:val="0"/>
                <w:numId w:val="21"/>
              </w:numPr>
              <w:tabs>
                <w:tab w:val="left" w:pos="42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Cs/>
                <w:sz w:val="20"/>
                <w:szCs w:val="20"/>
              </w:rPr>
            </w:pPr>
            <w:r w:rsidRPr="00BA4008">
              <w:rPr>
                <w:bCs/>
                <w:sz w:val="20"/>
                <w:szCs w:val="20"/>
              </w:rPr>
              <w:t>razvijati misaone sposobnosti promatranja i iskazivanja zapaženoga</w:t>
            </w:r>
          </w:p>
          <w:p w:rsidR="001E2FAC" w:rsidRPr="00BA4008" w:rsidRDefault="001E2FAC" w:rsidP="001E2FAC">
            <w:pPr>
              <w:pStyle w:val="Odlomakpopisa"/>
              <w:numPr>
                <w:ilvl w:val="0"/>
                <w:numId w:val="21"/>
              </w:numPr>
              <w:tabs>
                <w:tab w:val="left" w:pos="42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razvijati sposobnost</w:t>
            </w:r>
            <w:r w:rsidRPr="00BA4008">
              <w:rPr>
                <w:bCs/>
                <w:sz w:val="20"/>
                <w:szCs w:val="20"/>
              </w:rPr>
              <w:t xml:space="preserve"> usvajanja jezika fizike</w:t>
            </w:r>
          </w:p>
          <w:p w:rsidR="00FE2B42" w:rsidRDefault="00FE2B42" w:rsidP="00D4379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  <w:p w:rsidR="00FE2B42" w:rsidRDefault="001E2FAC" w:rsidP="001E2FAC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</w:t>
            </w:r>
            <w:r w:rsidR="00FE2B42" w:rsidRPr="001E2FAC">
              <w:rPr>
                <w:sz w:val="20"/>
              </w:rPr>
              <w:t>bjašnjava nastanak i vrste valova</w:t>
            </w:r>
          </w:p>
          <w:p w:rsidR="001E2FAC" w:rsidRDefault="001E2FAC" w:rsidP="001E2FAC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Opisuje valove nastale na opruzi</w:t>
            </w:r>
          </w:p>
          <w:p w:rsidR="001E2FAC" w:rsidRPr="001E2FAC" w:rsidRDefault="001E2FAC" w:rsidP="001E2FAC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Opisuje valova na vodi</w:t>
            </w:r>
          </w:p>
          <w:p w:rsidR="001E2FAC" w:rsidRPr="001E2FAC" w:rsidRDefault="001E2FAC" w:rsidP="001E2FAC">
            <w:pPr>
              <w:pStyle w:val="Odlomakpopis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RB zadaci str. 78-80</w:t>
            </w:r>
            <w:r w:rsidR="00D31DA8">
              <w:rPr>
                <w:sz w:val="20"/>
                <w:szCs w:val="20"/>
              </w:rPr>
              <w:t>.</w:t>
            </w:r>
          </w:p>
          <w:p w:rsidR="001E2FAC" w:rsidRPr="00FE1781" w:rsidRDefault="001E2FAC" w:rsidP="00FE2B42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</w:tr>
      <w:tr w:rsidR="00D43792" w:rsidTr="000C68DF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D43792" w:rsidTr="000C68DF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1E2FAC" w:rsidRPr="003A58AD" w:rsidTr="000C68DF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2E3379" w:rsidRDefault="001E2FAC" w:rsidP="001E2FA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E3379">
              <w:rPr>
                <w:bCs/>
                <w:sz w:val="20"/>
                <w:szCs w:val="20"/>
              </w:rPr>
              <w:t>razgovor, raspr</w:t>
            </w:r>
            <w:r>
              <w:rPr>
                <w:bCs/>
                <w:sz w:val="20"/>
                <w:szCs w:val="20"/>
              </w:rPr>
              <w:t>ava, izlaganje, metode aktivnog</w:t>
            </w:r>
            <w:r w:rsidRPr="002E3379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  <w:r w:rsidRPr="002E3379">
              <w:rPr>
                <w:sz w:val="20"/>
                <w:szCs w:val="20"/>
              </w:rPr>
              <w:t xml:space="preserve"> </w:t>
            </w:r>
          </w:p>
          <w:p w:rsidR="001E2FAC" w:rsidRPr="002E3379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rad u grupi</w:t>
            </w:r>
          </w:p>
          <w:p w:rsidR="001E2FAC" w:rsidRPr="002E3379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timski rad</w:t>
            </w:r>
          </w:p>
          <w:p w:rsidR="001E2FAC" w:rsidRPr="002E3379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rad u paru</w:t>
            </w:r>
          </w:p>
          <w:p w:rsidR="001E2FAC" w:rsidRPr="002E3379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2E3379">
              <w:rPr>
                <w:sz w:val="20"/>
                <w:szCs w:val="20"/>
              </w:rPr>
              <w:t>individualni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AC" w:rsidRPr="00C04377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Udžbenik</w:t>
            </w:r>
          </w:p>
          <w:p w:rsidR="001E2FAC" w:rsidRPr="00C04377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radna bilježnica</w:t>
            </w:r>
          </w:p>
          <w:p w:rsidR="001E2FAC" w:rsidRPr="00C04377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C04377">
              <w:rPr>
                <w:sz w:val="20"/>
                <w:szCs w:val="20"/>
              </w:rPr>
              <w:t>bilježnica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geom</w:t>
            </w:r>
            <w:proofErr w:type="spellEnd"/>
            <w:r>
              <w:rPr>
                <w:sz w:val="20"/>
                <w:szCs w:val="20"/>
              </w:rPr>
              <w:t>..pribor</w:t>
            </w:r>
          </w:p>
          <w:p w:rsidR="001E2FAC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</w:rPr>
            </w:pPr>
            <w:r w:rsidRPr="001E2FAC">
              <w:rPr>
                <w:sz w:val="20"/>
              </w:rPr>
              <w:t>opruga</w:t>
            </w:r>
            <w:r w:rsidR="00550667">
              <w:rPr>
                <w:sz w:val="20"/>
              </w:rPr>
              <w:t xml:space="preserve">, stalak, uteg, </w:t>
            </w:r>
            <w:proofErr w:type="spellStart"/>
            <w:r w:rsidR="00550667">
              <w:rPr>
                <w:sz w:val="20"/>
              </w:rPr>
              <w:t>tablet</w:t>
            </w:r>
            <w:proofErr w:type="spellEnd"/>
          </w:p>
          <w:p w:rsidR="001E2FAC" w:rsidRPr="002E3379" w:rsidRDefault="001E2FAC" w:rsidP="001E2FAC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</w:pPr>
            <w:r>
              <w:rPr>
                <w:sz w:val="20"/>
              </w:rPr>
              <w:t>kada za valove, olovka, ravnalo</w:t>
            </w:r>
          </w:p>
        </w:tc>
      </w:tr>
      <w:tr w:rsidR="00D43792" w:rsidTr="000C68DF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D43792" w:rsidRPr="00557869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4F54D1" w:rsidRDefault="004F54D1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 DDS</w:t>
            </w:r>
          </w:p>
          <w:p w:rsidR="004F54D1" w:rsidRDefault="004F54D1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4. Pokusi 8 – radni list 9 Titranje </w:t>
            </w:r>
          </w:p>
          <w:p w:rsidR="00D43792" w:rsidRDefault="00D43792" w:rsidP="00D43792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D43792" w:rsidTr="000C68DF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3792" w:rsidRDefault="00D43792" w:rsidP="00D43792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D43792" w:rsidTr="000C68DF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D43792" w:rsidRPr="000C68DF" w:rsidRDefault="004F54D1" w:rsidP="004F54D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0C68DF">
              <w:rPr>
                <w:b/>
                <w:sz w:val="28"/>
              </w:rPr>
              <w:t>Valovi</w:t>
            </w:r>
          </w:p>
          <w:p w:rsidR="004F54D1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D43792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Mehanički valovi – </w:t>
            </w:r>
            <w:r w:rsidRPr="000C68DF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šire se jedino kroz tvar</w:t>
            </w:r>
          </w:p>
          <w:p w:rsidR="004F54D1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(valovi na vodi, potresni i plimni valovi, zvučni i ultrazvučni valovi)</w:t>
            </w:r>
          </w:p>
          <w:p w:rsidR="004F54D1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4F54D1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Elektromagnetski valovi – </w:t>
            </w:r>
            <w:r w:rsidRPr="000C68DF"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>valovi koji se šire prostorom kroz tvar, ali i bez prisutnosti tvari</w:t>
            </w:r>
          </w:p>
          <w:p w:rsidR="004F54D1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(radiovalovi, mikrovalovi, infracrveno zračenje, vidljiva svjetlost, ultraljubičasto zračenje, rendgensko zračenje i gama zračenje)</w:t>
            </w:r>
          </w:p>
          <w:p w:rsidR="004F54D1" w:rsidRDefault="004F54D1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0C68DF" w:rsidRDefault="001E09C1" w:rsidP="001E09C1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 xml:space="preserve">Titranje </w:t>
            </w:r>
          </w:p>
          <w:p w:rsidR="000C68DF" w:rsidRDefault="000C68DF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Pr="001E2FAC" w:rsidRDefault="00543BE1" w:rsidP="001E09C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E2FAC">
              <w:rPr>
                <w:b/>
                <w:bCs/>
                <w:sz w:val="20"/>
                <w:szCs w:val="20"/>
              </w:rPr>
              <w:t>Mehanički valovi</w:t>
            </w:r>
          </w:p>
          <w:p w:rsidR="00543BE1" w:rsidRDefault="00543BE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0C68DF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1E09C1">
              <w:rPr>
                <w:b/>
                <w:bCs/>
                <w:sz w:val="20"/>
                <w:szCs w:val="20"/>
              </w:rPr>
              <w:t>ransverzalan (poprečan) val</w:t>
            </w:r>
            <w:r w:rsidRPr="001E09C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9C1">
              <w:rPr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4384" behindDoc="0" locked="0" layoutInCell="1" allowOverlap="1" wp14:anchorId="3E00CAC8" wp14:editId="3F703C96">
                  <wp:simplePos x="0" y="0"/>
                  <wp:positionH relativeFrom="column">
                    <wp:posOffset>1773478</wp:posOffset>
                  </wp:positionH>
                  <wp:positionV relativeFrom="paragraph">
                    <wp:posOffset>60185</wp:posOffset>
                  </wp:positionV>
                  <wp:extent cx="2119630" cy="1125220"/>
                  <wp:effectExtent l="0" t="0" r="0" b="0"/>
                  <wp:wrapSquare wrapText="bothSides"/>
                  <wp:docPr id="4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lika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61" t="21117" r="37792" b="67630"/>
                          <a:stretch/>
                        </pic:blipFill>
                        <pic:spPr bwMode="auto">
                          <a:xfrm>
                            <a:off x="0" y="0"/>
                            <a:ext cx="2119630" cy="1125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0C68DF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E09C1">
              <w:rPr>
                <w:b/>
                <w:bCs/>
                <w:sz w:val="20"/>
                <w:szCs w:val="20"/>
              </w:rPr>
              <w:t>Logitudinalan</w:t>
            </w:r>
            <w:proofErr w:type="spellEnd"/>
            <w:r w:rsidRPr="001E09C1">
              <w:rPr>
                <w:b/>
                <w:bCs/>
                <w:sz w:val="20"/>
                <w:szCs w:val="20"/>
              </w:rPr>
              <w:t xml:space="preserve"> (uzdužan) val</w:t>
            </w:r>
            <w:r w:rsidRPr="001E09C1">
              <w:rPr>
                <w:bCs/>
                <w:sz w:val="20"/>
                <w:szCs w:val="20"/>
              </w:rPr>
              <w:t xml:space="preserve"> je 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321FE3EB" wp14:editId="0C776E37">
                  <wp:simplePos x="0" y="0"/>
                  <wp:positionH relativeFrom="column">
                    <wp:posOffset>1964578</wp:posOffset>
                  </wp:positionH>
                  <wp:positionV relativeFrom="paragraph">
                    <wp:posOffset>104573</wp:posOffset>
                  </wp:positionV>
                  <wp:extent cx="2091690" cy="1260475"/>
                  <wp:effectExtent l="0" t="0" r="3810" b="0"/>
                  <wp:wrapSquare wrapText="bothSides"/>
                  <wp:docPr id="3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lika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19" t="62537" r="63507" b="24857"/>
                          <a:stretch/>
                        </pic:blipFill>
                        <pic:spPr>
                          <a:xfrm>
                            <a:off x="0" y="0"/>
                            <a:ext cx="2091690" cy="126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Cs w:val="20"/>
              </w:rPr>
            </w:pPr>
            <w:r w:rsidRPr="00D31DA8">
              <w:rPr>
                <w:b/>
                <w:bCs/>
                <w:szCs w:val="20"/>
              </w:rPr>
              <w:t>Potresni valovi</w:t>
            </w:r>
            <w:r w:rsidRPr="00D31DA8">
              <w:rPr>
                <w:bCs/>
                <w:szCs w:val="20"/>
              </w:rPr>
              <w:t xml:space="preserve"> </w:t>
            </w:r>
          </w:p>
          <w:p w:rsidR="000C68DF" w:rsidRDefault="000C68DF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Pr="001E2FAC" w:rsidRDefault="00543BE1" w:rsidP="00543BE1">
            <w:pPr>
              <w:spacing w:after="0" w:line="240" w:lineRule="auto"/>
              <w:rPr>
                <w:b/>
                <w:bCs/>
                <w:szCs w:val="20"/>
              </w:rPr>
            </w:pPr>
            <w:r w:rsidRPr="001E2FAC">
              <w:rPr>
                <w:b/>
                <w:bCs/>
                <w:szCs w:val="20"/>
              </w:rPr>
              <w:t>Valovi na vodi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FE2B42" w:rsidRDefault="00FE2B42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0C68DF" w:rsidRPr="00543BE1" w:rsidRDefault="00543BE1" w:rsidP="000C68DF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543BE1">
              <w:rPr>
                <w:b/>
                <w:bCs/>
                <w:sz w:val="20"/>
                <w:szCs w:val="20"/>
                <w:u w:val="single"/>
              </w:rPr>
              <w:t>Kružni val</w:t>
            </w:r>
            <w:r w:rsidR="00FE2B42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0C68DF" w:rsidRPr="000C68DF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="000C68DF">
              <w:rPr>
                <w:b/>
                <w:bCs/>
                <w:sz w:val="20"/>
                <w:szCs w:val="20"/>
                <w:u w:val="single"/>
              </w:rPr>
              <w:t xml:space="preserve"> Ravni</w:t>
            </w:r>
            <w:r w:rsidR="000C68DF" w:rsidRPr="00543BE1">
              <w:rPr>
                <w:b/>
                <w:bCs/>
                <w:sz w:val="20"/>
                <w:szCs w:val="20"/>
                <w:u w:val="single"/>
              </w:rPr>
              <w:t xml:space="preserve"> val</w:t>
            </w:r>
            <w:r w:rsidR="000C68DF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0C68DF" w:rsidRDefault="000C68DF" w:rsidP="000C68DF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0C68DF" w:rsidRPr="001E2FAC" w:rsidRDefault="000C68DF" w:rsidP="000C68DF">
            <w:pPr>
              <w:spacing w:after="0" w:line="240" w:lineRule="auto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 w:rsidRPr="001E2FAC">
              <w:rPr>
                <w:bCs/>
                <w:noProof/>
                <w:sz w:val="20"/>
                <w:szCs w:val="20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BC8A4C6" wp14:editId="3B663425">
                      <wp:simplePos x="0" y="0"/>
                      <wp:positionH relativeFrom="column">
                        <wp:posOffset>3600325</wp:posOffset>
                      </wp:positionH>
                      <wp:positionV relativeFrom="paragraph">
                        <wp:posOffset>153216</wp:posOffset>
                      </wp:positionV>
                      <wp:extent cx="609600" cy="1080135"/>
                      <wp:effectExtent l="19050" t="0" r="19050" b="43815"/>
                      <wp:wrapSquare wrapText="bothSides"/>
                      <wp:docPr id="28" name="Grupa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1080135"/>
                                <a:chOff x="4875" y="10620"/>
                                <a:chExt cx="960" cy="1701"/>
                              </a:xfrm>
                            </wpg:grpSpPr>
                            <wps:wsp>
                              <wps:cNvPr id="29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75" y="10620"/>
                                  <a:ext cx="0" cy="17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115" y="10620"/>
                                  <a:ext cx="0" cy="17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355" y="10620"/>
                                  <a:ext cx="0" cy="17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95" y="10620"/>
                                  <a:ext cx="0" cy="17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35" y="10620"/>
                                  <a:ext cx="0" cy="17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144A2" id="Grupa 28" o:spid="_x0000_s1026" style="position:absolute;margin-left:283.5pt;margin-top:12.05pt;width:48pt;height:85.05pt;z-index:251671552" coordorigin="4875,10620" coordsize="96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4875;top:10620;width:0;height:1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" strokeweight="4.5pt"/>
                      <v:shape id="AutoShape 4" o:spid="_x0000_s1028" type="#_x0000_t32" style="position:absolute;left:5115;top:10620;width:0;height:1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Y2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sLhmNsAAAADbAAAADwAAAAAA&#10;AAAAAAAAAAAHAgAAZHJzL2Rvd25yZXYueG1sUEsFBgAAAAADAAMAtwAAAPQCAAAAAA==&#10;"/>
                      <v:shape id="AutoShape 5" o:spid="_x0000_s1029" type="#_x0000_t32" style="position:absolute;left:5355;top:10620;width:0;height:1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OtwwAAANs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3/TDrcMAAADbAAAADwAA&#10;AAAAAAAAAAAAAAAHAgAAZHJzL2Rvd25yZXYueG1sUEsFBgAAAAADAAMAtwAAAPcCAAAAAA==&#10;"/>
                      <v:shape id="AutoShape 6" o:spid="_x0000_s1030" type="#_x0000_t32" style="position:absolute;left:5595;top:10620;width:0;height:1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3a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LyZd2sMAAADbAAAADwAA&#10;AAAAAAAAAAAAAAAHAgAAZHJzL2Rvd25yZXYueG1sUEsFBgAAAAADAAMAtwAAAPcCAAAAAA==&#10;"/>
                      <v:shape id="AutoShape 7" o:spid="_x0000_s1031" type="#_x0000_t32" style="position:absolute;left:5835;top:10620;width:0;height:17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hBwwAAANs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QGr4QcMAAADbAAAADwAA&#10;AAAAAAAAAAAAAAAHAgAAZHJzL2Rvd25yZXYueG1sUEsFBgAAAAADAAMAtwAAAPcCAAAAAA==&#10;"/>
                      <w10:wrap type="square"/>
                    </v:group>
                  </w:pict>
                </mc:Fallback>
              </mc:AlternateContent>
            </w:r>
            <w:r w:rsidRPr="00FE2B42">
              <w:rPr>
                <w:bCs/>
                <w:noProof/>
                <w:sz w:val="20"/>
                <w:szCs w:val="20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3CDC12DF" wp14:editId="61CCBBAB">
                      <wp:simplePos x="0" y="0"/>
                      <wp:positionH relativeFrom="column">
                        <wp:posOffset>415507</wp:posOffset>
                      </wp:positionH>
                      <wp:positionV relativeFrom="paragraph">
                        <wp:posOffset>116149</wp:posOffset>
                      </wp:positionV>
                      <wp:extent cx="1080135" cy="1080135"/>
                      <wp:effectExtent l="0" t="0" r="24765" b="24765"/>
                      <wp:wrapSquare wrapText="bothSides"/>
                      <wp:docPr id="1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0135" cy="1080135"/>
                                <a:chOff x="6015" y="7845"/>
                                <a:chExt cx="1701" cy="1701"/>
                              </a:xfrm>
                            </wpg:grpSpPr>
                            <wps:wsp>
                              <wps:cNvPr id="17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15" y="7845"/>
                                  <a:ext cx="1701" cy="17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9" y="8129"/>
                                  <a:ext cx="1134" cy="11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82" y="8412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2" y="8652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C0C38" id="Group 7" o:spid="_x0000_s1026" style="position:absolute;margin-left:32.7pt;margin-top:9.15pt;width:85.05pt;height:85.05pt;z-index:251669504" coordorigin="6015,7845" coordsize="170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">
                      <v:oval id="Oval 8" o:spid="_x0000_s1027" style="position:absolute;left:6015;top:7845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  <v:oval id="Oval 9" o:spid="_x0000_s1028" style="position:absolute;left:6299;top:8129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      <v:oval id="Oval 10" o:spid="_x0000_s1029" style="position:absolute;left:6582;top:8412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NywwAAANs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FB5f4g/Qmz8AAAD//wMAUEsBAi0AFAAGAAgAAAAhANvh9svuAAAAhQEAABMAAAAAAAAAAAAA&#10;AAAAAAAAAFtDb250ZW50X1R5cGVzXS54bWxQSwECLQAUAAYACAAAACEAWvQsW78AAAAVAQAACwAA&#10;AAAAAAAAAAAAAAAfAQAAX3JlbHMvLnJlbHNQSwECLQAUAAYACAAAACEA9Z/DcsMAAADbAAAADwAA&#10;AAAAAAAAAAAAAAAHAgAAZHJzL2Rvd25yZXYueG1sUEsFBgAAAAADAAMAtwAAAPcCAAAAAA==&#10;"/>
                      <v:oval id="Oval 11" o:spid="_x0000_s1030" style="position:absolute;left:6822;top:865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" fillcolor="black"/>
                      <w10:wrap type="square"/>
                    </v:group>
                  </w:pict>
                </mc:Fallback>
              </mc:AlternateContent>
            </w: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0C68DF" w:rsidRDefault="000C68DF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FE2B42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FE2B42" w:rsidRDefault="00D31DA8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Valovi prenose energiju!</w:t>
            </w:r>
          </w:p>
          <w:p w:rsidR="000C68DF" w:rsidRDefault="000C68DF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0C68DF" w:rsidRPr="00D4176D" w:rsidRDefault="000C68DF" w:rsidP="00D43792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3792" w:rsidTr="000C68DF">
        <w:trPr>
          <w:trHeight w:val="364"/>
        </w:trPr>
        <w:tc>
          <w:tcPr>
            <w:tcW w:w="99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792" w:rsidRDefault="00D43792" w:rsidP="00D43792">
            <w:pPr>
              <w:spacing w:after="0"/>
              <w:jc w:val="center"/>
              <w:rPr>
                <w:i/>
              </w:rPr>
            </w:pPr>
          </w:p>
        </w:tc>
      </w:tr>
      <w:tr w:rsidR="00D43792" w:rsidTr="000C68DF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D43792" w:rsidTr="000C68DF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D43792" w:rsidTr="000C68DF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D43792" w:rsidTr="000C68DF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rPr>
                <w:sz w:val="20"/>
                <w:szCs w:val="20"/>
              </w:rPr>
            </w:pPr>
          </w:p>
          <w:p w:rsidR="00D43792" w:rsidRDefault="00D43792" w:rsidP="00D4379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43792" w:rsidRDefault="004F54D1" w:rsidP="00D43792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Sve informacije koje nas okružuju </w:t>
            </w:r>
            <w:r w:rsidR="00550667">
              <w:rPr>
                <w:bCs/>
                <w:color w:val="000000"/>
                <w:sz w:val="20"/>
                <w:szCs w:val="20"/>
              </w:rPr>
              <w:t xml:space="preserve">i izmjenjujemo ih s okolinom bilo da ih primamo ili ih predajemo, </w:t>
            </w:r>
            <w:r>
              <w:rPr>
                <w:bCs/>
                <w:color w:val="000000"/>
                <w:sz w:val="20"/>
                <w:szCs w:val="20"/>
              </w:rPr>
              <w:t xml:space="preserve">odvijaju se gibanjem valova. U ovoj cjelini učenici se </w:t>
            </w:r>
            <w:r w:rsidRPr="00550667">
              <w:rPr>
                <w:b/>
                <w:bCs/>
                <w:color w:val="000000"/>
                <w:sz w:val="20"/>
                <w:szCs w:val="20"/>
              </w:rPr>
              <w:t>upoznaju</w:t>
            </w:r>
            <w:r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550667">
              <w:rPr>
                <w:b/>
                <w:bCs/>
                <w:color w:val="000000"/>
                <w:sz w:val="20"/>
                <w:szCs w:val="20"/>
              </w:rPr>
              <w:t>istražuju</w:t>
            </w:r>
            <w:r>
              <w:rPr>
                <w:bCs/>
                <w:color w:val="000000"/>
                <w:sz w:val="20"/>
                <w:szCs w:val="20"/>
              </w:rPr>
              <w:t xml:space="preserve"> valove i valno gibanje</w:t>
            </w:r>
            <w:r w:rsidR="00550667">
              <w:rPr>
                <w:bCs/>
                <w:color w:val="000000"/>
                <w:sz w:val="20"/>
                <w:szCs w:val="20"/>
              </w:rPr>
              <w:t>.</w:t>
            </w:r>
          </w:p>
          <w:p w:rsidR="00D43792" w:rsidRDefault="00D43792" w:rsidP="00D43792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43792" w:rsidTr="000C68DF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43792" w:rsidRDefault="00D43792" w:rsidP="00D43792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D43792" w:rsidTr="000C68DF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54D1" w:rsidRDefault="00D43792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4F54D1">
              <w:rPr>
                <w:b/>
                <w:bCs/>
                <w:color w:val="000000"/>
                <w:sz w:val="20"/>
                <w:szCs w:val="20"/>
              </w:rPr>
              <w:t xml:space="preserve">Učenici </w:t>
            </w:r>
            <w:r w:rsidR="004F54D1">
              <w:rPr>
                <w:bCs/>
                <w:color w:val="000000"/>
                <w:sz w:val="20"/>
                <w:szCs w:val="20"/>
              </w:rPr>
              <w:t>se upoznaju sa vrstama valova.</w:t>
            </w:r>
          </w:p>
          <w:p w:rsidR="004F54D1" w:rsidRDefault="004F54D1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4F54D1">
              <w:rPr>
                <w:b/>
                <w:bCs/>
                <w:color w:val="000000"/>
                <w:sz w:val="20"/>
                <w:szCs w:val="20"/>
              </w:rPr>
              <w:t>Proučavaju</w:t>
            </w:r>
            <w:r>
              <w:rPr>
                <w:bCs/>
                <w:color w:val="000000"/>
                <w:sz w:val="20"/>
                <w:szCs w:val="20"/>
              </w:rPr>
              <w:t xml:space="preserve"> sliku sa str 116. Udžbenika (elektromagnetski valovi)</w:t>
            </w:r>
          </w:p>
          <w:p w:rsidR="004F54D1" w:rsidRDefault="004F54D1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color w:val="000000"/>
                <w:sz w:val="20"/>
                <w:szCs w:val="20"/>
              </w:rPr>
              <w:t>slušaju</w:t>
            </w:r>
            <w:r>
              <w:rPr>
                <w:bCs/>
                <w:color w:val="000000"/>
                <w:sz w:val="20"/>
                <w:szCs w:val="20"/>
              </w:rPr>
              <w:t xml:space="preserve"> izlaganje </w:t>
            </w:r>
            <w:r w:rsidR="00550667">
              <w:rPr>
                <w:bCs/>
                <w:color w:val="000000"/>
                <w:sz w:val="20"/>
                <w:szCs w:val="20"/>
              </w:rPr>
              <w:t xml:space="preserve">učitelja </w:t>
            </w:r>
            <w:r>
              <w:rPr>
                <w:bCs/>
                <w:color w:val="000000"/>
                <w:sz w:val="20"/>
                <w:szCs w:val="20"/>
              </w:rPr>
              <w:t>o nastanku vala</w:t>
            </w:r>
            <w:r w:rsidR="001E09C1">
              <w:rPr>
                <w:bCs/>
                <w:color w:val="000000"/>
                <w:sz w:val="20"/>
                <w:szCs w:val="20"/>
              </w:rPr>
              <w:t>:</w:t>
            </w:r>
          </w:p>
          <w:p w:rsidR="001E09C1" w:rsidRDefault="001E09C1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F54D1" w:rsidRDefault="004F54D1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 w:rsidRPr="004F54D1">
              <w:rPr>
                <w:bCs/>
                <w:color w:val="000000"/>
                <w:sz w:val="20"/>
                <w:szCs w:val="20"/>
              </w:rPr>
              <w:t xml:space="preserve">Kada sila djeluje na elastično sredstvo (čvrsto, tekuće ili plinovito) njegove čestice počinju titrati i sredstvom se širi </w:t>
            </w:r>
            <w:r w:rsidRPr="004F54D1">
              <w:rPr>
                <w:b/>
                <w:bCs/>
                <w:color w:val="000000"/>
                <w:sz w:val="20"/>
                <w:szCs w:val="20"/>
              </w:rPr>
              <w:t>poremećaj</w:t>
            </w:r>
            <w:r w:rsidRPr="004F54D1">
              <w:rPr>
                <w:bCs/>
                <w:color w:val="000000"/>
                <w:sz w:val="20"/>
                <w:szCs w:val="20"/>
              </w:rPr>
              <w:t xml:space="preserve">, tj. </w:t>
            </w:r>
            <w:r w:rsidRPr="004F54D1">
              <w:rPr>
                <w:b/>
                <w:bCs/>
                <w:color w:val="000000"/>
                <w:sz w:val="20"/>
                <w:szCs w:val="20"/>
              </w:rPr>
              <w:t>val</w:t>
            </w:r>
            <w:r w:rsidRPr="004F54D1">
              <w:rPr>
                <w:bCs/>
                <w:color w:val="000000"/>
                <w:sz w:val="20"/>
                <w:szCs w:val="20"/>
              </w:rPr>
              <w:t>.</w:t>
            </w:r>
          </w:p>
          <w:p w:rsidR="004F54D1" w:rsidRDefault="004F54D1" w:rsidP="00D43792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D43792" w:rsidRPr="001E09C1" w:rsidRDefault="001E09C1" w:rsidP="00D43792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1E09C1">
              <w:rPr>
                <w:b/>
                <w:bCs/>
                <w:noProof/>
                <w:sz w:val="20"/>
                <w:szCs w:val="20"/>
                <w:u w:val="single"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66A70EEE" wp14:editId="31F4B679">
                  <wp:simplePos x="0" y="0"/>
                  <wp:positionH relativeFrom="column">
                    <wp:posOffset>4333714</wp:posOffset>
                  </wp:positionH>
                  <wp:positionV relativeFrom="paragraph">
                    <wp:posOffset>30480</wp:posOffset>
                  </wp:positionV>
                  <wp:extent cx="1205230" cy="1306195"/>
                  <wp:effectExtent l="0" t="0" r="0" b="8255"/>
                  <wp:wrapSquare wrapText="bothSides"/>
                  <wp:docPr id="19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lika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38" t="32775" r="54324" b="54161"/>
                          <a:stretch/>
                        </pic:blipFill>
                        <pic:spPr bwMode="auto">
                          <a:xfrm>
                            <a:off x="0" y="0"/>
                            <a:ext cx="1205230" cy="130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E09C1">
              <w:rPr>
                <w:b/>
                <w:bCs/>
                <w:sz w:val="20"/>
                <w:szCs w:val="20"/>
                <w:u w:val="single"/>
              </w:rPr>
              <w:t>Pokus</w:t>
            </w:r>
            <w:r w:rsidR="00044A2D">
              <w:rPr>
                <w:b/>
                <w:bCs/>
                <w:sz w:val="20"/>
                <w:szCs w:val="20"/>
                <w:u w:val="single"/>
              </w:rPr>
              <w:t xml:space="preserve"> 1.</w:t>
            </w:r>
            <w:r w:rsidRPr="001E09C1">
              <w:rPr>
                <w:b/>
                <w:bCs/>
                <w:sz w:val="20"/>
                <w:szCs w:val="20"/>
                <w:u w:val="single"/>
              </w:rPr>
              <w:t xml:space="preserve"> Titranje utega oko ravnotežnog položaja. </w:t>
            </w: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i prate izvođenje demonstracijskog pokusa i </w:t>
            </w:r>
            <w:r w:rsidRPr="001E09C1">
              <w:rPr>
                <w:b/>
                <w:bCs/>
                <w:sz w:val="20"/>
                <w:szCs w:val="20"/>
              </w:rPr>
              <w:t>opisuju</w:t>
            </w:r>
            <w:r>
              <w:rPr>
                <w:bCs/>
                <w:sz w:val="20"/>
                <w:szCs w:val="20"/>
              </w:rPr>
              <w:t xml:space="preserve"> to gibanje. (titranje)</w:t>
            </w: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50667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sz w:val="20"/>
                <w:szCs w:val="20"/>
              </w:rPr>
              <w:t>bilježe</w:t>
            </w:r>
            <w:r>
              <w:rPr>
                <w:bCs/>
                <w:sz w:val="20"/>
                <w:szCs w:val="20"/>
              </w:rPr>
              <w:t xml:space="preserve"> definiciju  titranja: </w:t>
            </w:r>
          </w:p>
          <w:p w:rsidR="00550667" w:rsidRDefault="00550667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9C1">
              <w:rPr>
                <w:b/>
                <w:bCs/>
                <w:sz w:val="20"/>
                <w:szCs w:val="20"/>
              </w:rPr>
              <w:t>Periodičko gibanje tijela ili čestice oko nekog ravnotežnog položaja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D4379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1E09C1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1E09C1">
              <w:rPr>
                <w:b/>
                <w:bCs/>
                <w:sz w:val="20"/>
                <w:szCs w:val="20"/>
                <w:u w:val="single"/>
              </w:rPr>
              <w:t>Pokus</w:t>
            </w:r>
            <w:r w:rsidR="00044A2D">
              <w:rPr>
                <w:b/>
                <w:bCs/>
                <w:sz w:val="20"/>
                <w:szCs w:val="20"/>
                <w:u w:val="single"/>
              </w:rPr>
              <w:t xml:space="preserve"> 2</w:t>
            </w:r>
            <w:r w:rsidRPr="001E09C1">
              <w:rPr>
                <w:b/>
                <w:bCs/>
                <w:sz w:val="20"/>
                <w:szCs w:val="20"/>
                <w:u w:val="single"/>
              </w:rPr>
              <w:t xml:space="preserve">: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Nastanak transverzalnog vala na elastičnoj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oprugi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1E09C1" w:rsidRDefault="001E09C1" w:rsidP="001E09C1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550667" w:rsidRDefault="00044A2D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9C1">
              <w:rPr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7934CD22" wp14:editId="79AE820A">
                  <wp:simplePos x="0" y="0"/>
                  <wp:positionH relativeFrom="column">
                    <wp:posOffset>3912242</wp:posOffset>
                  </wp:positionH>
                  <wp:positionV relativeFrom="paragraph">
                    <wp:posOffset>39119</wp:posOffset>
                  </wp:positionV>
                  <wp:extent cx="2119746" cy="2119746"/>
                  <wp:effectExtent l="0" t="0" r="0" b="0"/>
                  <wp:wrapSquare wrapText="bothSides"/>
                  <wp:docPr id="20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lika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61" t="21117" r="37792" b="57688"/>
                          <a:stretch/>
                        </pic:blipFill>
                        <pic:spPr>
                          <a:xfrm>
                            <a:off x="0" y="0"/>
                            <a:ext cx="2119746" cy="211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i prate izvođenje demonstracijskog pokusa ili gledaju računalnu simulaciju  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50667" w:rsidRDefault="00550667" w:rsidP="001E09C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/>
                <w:bCs/>
                <w:sz w:val="20"/>
                <w:szCs w:val="20"/>
              </w:rPr>
              <w:t>Odgovaraju</w:t>
            </w:r>
            <w:r>
              <w:rPr>
                <w:bCs/>
                <w:sz w:val="20"/>
                <w:szCs w:val="20"/>
              </w:rPr>
              <w:t xml:space="preserve"> na pitanja: Kako se giba opruga? Premješta li se opruga s jednog na drugo mjesto? Kako se oprugom  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prenosi energija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50667" w:rsidRDefault="00550667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Pr="001E09C1" w:rsidRDefault="001E09C1" w:rsidP="001E09C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E09C1">
              <w:rPr>
                <w:bCs/>
                <w:sz w:val="20"/>
                <w:szCs w:val="20"/>
              </w:rPr>
              <w:t xml:space="preserve">Val u kojemu čestice sredstva titraju poprijeko, okomito na smjer rasprostiranja vala jest </w:t>
            </w:r>
            <w:r w:rsidRPr="001E09C1">
              <w:rPr>
                <w:b/>
                <w:bCs/>
                <w:sz w:val="20"/>
                <w:szCs w:val="20"/>
              </w:rPr>
              <w:t xml:space="preserve">transverzalan (poprečan) val. 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9C1">
              <w:rPr>
                <w:bCs/>
                <w:sz w:val="20"/>
                <w:szCs w:val="20"/>
              </w:rPr>
              <w:t>Mehanički transverzalni valovi šire se samo u čvrstim tijelima.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1E09C1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</w:p>
          <w:p w:rsidR="001E09C1" w:rsidRDefault="001E09C1" w:rsidP="001E09C1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1E09C1">
              <w:rPr>
                <w:b/>
                <w:bCs/>
                <w:sz w:val="20"/>
                <w:szCs w:val="20"/>
                <w:u w:val="single"/>
              </w:rPr>
              <w:t>Pokus</w:t>
            </w:r>
            <w:r w:rsidR="00044A2D">
              <w:rPr>
                <w:b/>
                <w:bCs/>
                <w:sz w:val="20"/>
                <w:szCs w:val="20"/>
                <w:u w:val="single"/>
              </w:rPr>
              <w:t xml:space="preserve"> 3.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Nastanak longitudinalnog vala na elastičnoj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oprugi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i prate izvođenje demonstracijskog pokusa ili gledaju računalnu simulaciju </w:t>
            </w:r>
            <w:r w:rsidR="00044A2D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543BE1" w:rsidRDefault="00044A2D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Cs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6800CE84" wp14:editId="01FF855C">
                  <wp:simplePos x="0" y="0"/>
                  <wp:positionH relativeFrom="column">
                    <wp:posOffset>3851275</wp:posOffset>
                  </wp:positionH>
                  <wp:positionV relativeFrom="paragraph">
                    <wp:posOffset>40640</wp:posOffset>
                  </wp:positionV>
                  <wp:extent cx="2091690" cy="1260475"/>
                  <wp:effectExtent l="0" t="0" r="3810" b="0"/>
                  <wp:wrapSquare wrapText="bothSides"/>
                  <wp:docPr id="2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lika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19" t="62537" r="63507" b="24857"/>
                          <a:stretch/>
                        </pic:blipFill>
                        <pic:spPr>
                          <a:xfrm>
                            <a:off x="0" y="0"/>
                            <a:ext cx="2091690" cy="126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0667" w:rsidRDefault="00550667" w:rsidP="00543B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/>
                <w:bCs/>
                <w:sz w:val="20"/>
                <w:szCs w:val="20"/>
              </w:rPr>
              <w:t>Odgovaraju</w:t>
            </w:r>
            <w:r>
              <w:rPr>
                <w:bCs/>
                <w:sz w:val="20"/>
                <w:szCs w:val="20"/>
              </w:rPr>
              <w:t xml:space="preserve"> na pitanja: Kakav je val nastao? 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1E09C1" w:rsidRP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1E09C1">
              <w:rPr>
                <w:b/>
                <w:bCs/>
                <w:sz w:val="20"/>
                <w:szCs w:val="20"/>
              </w:rPr>
              <w:t>Logitudinalan</w:t>
            </w:r>
            <w:proofErr w:type="spellEnd"/>
            <w:r w:rsidRPr="001E09C1">
              <w:rPr>
                <w:b/>
                <w:bCs/>
                <w:sz w:val="20"/>
                <w:szCs w:val="20"/>
              </w:rPr>
              <w:t xml:space="preserve"> (uzdužan) val</w:t>
            </w:r>
            <w:r w:rsidRPr="001E09C1">
              <w:rPr>
                <w:bCs/>
                <w:sz w:val="20"/>
                <w:szCs w:val="20"/>
              </w:rPr>
              <w:t xml:space="preserve"> je poremećaj čestica sredstva koje titraju u smjeru širenja vala. </w:t>
            </w:r>
          </w:p>
          <w:p w:rsidR="001E09C1" w:rsidRDefault="001E09C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E09C1">
              <w:rPr>
                <w:bCs/>
                <w:sz w:val="20"/>
                <w:szCs w:val="20"/>
              </w:rPr>
              <w:t>Longitudinalni valovi šire se u čvrstim, tekućim i plinovitim tijelima.</w:t>
            </w:r>
          </w:p>
          <w:p w:rsidR="00543BE1" w:rsidRDefault="00543BE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50667" w:rsidRDefault="00550667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50667" w:rsidRDefault="00550667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044A2D" w:rsidRDefault="00044A2D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044A2D" w:rsidRDefault="00044A2D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044A2D" w:rsidRDefault="00044A2D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1E09C1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Učenici </w:t>
            </w:r>
            <w:r w:rsidRPr="00543BE1">
              <w:rPr>
                <w:b/>
                <w:bCs/>
                <w:sz w:val="20"/>
                <w:szCs w:val="20"/>
              </w:rPr>
              <w:t>slušaju</w:t>
            </w:r>
            <w:r>
              <w:rPr>
                <w:bCs/>
                <w:sz w:val="20"/>
                <w:szCs w:val="20"/>
              </w:rPr>
              <w:t xml:space="preserve"> izlaganje na primjeru Potresni valovi (str.118.Udžbenika)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P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Cs/>
                <w:sz w:val="20"/>
                <w:szCs w:val="20"/>
              </w:rPr>
              <w:t xml:space="preserve">Potresi izazivaju titranje tla koje se kreće naprijed-natrag pa dolazi do sabijanja i rastezanja čvrstih stijena, magme i vode. </w:t>
            </w:r>
            <w:r w:rsidRPr="00543BE1">
              <w:rPr>
                <w:b/>
                <w:bCs/>
                <w:sz w:val="20"/>
                <w:szCs w:val="20"/>
              </w:rPr>
              <w:t>Tako se šire longi</w:t>
            </w:r>
            <w:r w:rsidRPr="00543BE1">
              <w:rPr>
                <w:b/>
                <w:bCs/>
                <w:sz w:val="20"/>
                <w:szCs w:val="20"/>
              </w:rPr>
              <w:softHyphen/>
              <w:t>tudinalni potresni valovi.</w:t>
            </w:r>
            <w:r w:rsidRPr="00543BE1">
              <w:rPr>
                <w:bCs/>
                <w:sz w:val="20"/>
                <w:szCs w:val="20"/>
              </w:rPr>
              <w:t xml:space="preserve"> </w:t>
            </w:r>
          </w:p>
          <w:p w:rsidR="00543BE1" w:rsidRP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Cs/>
                <w:sz w:val="20"/>
                <w:szCs w:val="20"/>
              </w:rPr>
              <w:t>Transverzalni potresni valovi podižu i spuštaju djeliće tla i javljaju se samo u čvrstim stijenama. Longitudinalni i transverzalni se valovi poči</w:t>
            </w:r>
            <w:r w:rsidRPr="00543BE1">
              <w:rPr>
                <w:bCs/>
                <w:sz w:val="20"/>
                <w:szCs w:val="20"/>
              </w:rPr>
              <w:softHyphen/>
              <w:t xml:space="preserve">nju širiti u isto vrijeme. 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Cs/>
                <w:sz w:val="20"/>
                <w:szCs w:val="20"/>
              </w:rPr>
              <w:t>Do seizmičkih stanica najprije stižu longitudinalni, a potom i transver</w:t>
            </w:r>
            <w:r w:rsidRPr="00543BE1">
              <w:rPr>
                <w:bCs/>
                <w:sz w:val="20"/>
                <w:szCs w:val="20"/>
              </w:rPr>
              <w:softHyphen/>
              <w:t>zalni valovi koji su gotovo dva puta sporiji.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BE1">
              <w:rPr>
                <w:b/>
                <w:bCs/>
                <w:sz w:val="20"/>
                <w:szCs w:val="20"/>
              </w:rPr>
              <w:t>Potresni valovi</w:t>
            </w:r>
            <w:r w:rsidRPr="00543BE1">
              <w:rPr>
                <w:bCs/>
                <w:sz w:val="20"/>
                <w:szCs w:val="20"/>
              </w:rPr>
              <w:t xml:space="preserve"> šire se i kao longitudinalni i kao transverzalni valovi.</w:t>
            </w:r>
          </w:p>
          <w:p w:rsidR="00FE2B42" w:rsidRDefault="00FE2B42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FE2B42" w:rsidRPr="00543BE1" w:rsidRDefault="00FE2B42" w:rsidP="00FE2B42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543BE1">
              <w:rPr>
                <w:b/>
                <w:bCs/>
                <w:sz w:val="20"/>
                <w:szCs w:val="20"/>
                <w:u w:val="single"/>
              </w:rPr>
              <w:t>Pokus</w:t>
            </w:r>
            <w:r w:rsidR="00044A2D">
              <w:rPr>
                <w:b/>
                <w:bCs/>
                <w:sz w:val="20"/>
                <w:szCs w:val="20"/>
                <w:u w:val="single"/>
              </w:rPr>
              <w:t xml:space="preserve"> 3. </w:t>
            </w:r>
            <w:r w:rsidRPr="00543BE1">
              <w:rPr>
                <w:b/>
                <w:bCs/>
                <w:sz w:val="20"/>
                <w:szCs w:val="20"/>
                <w:u w:val="single"/>
              </w:rPr>
              <w:t>Kružni val</w:t>
            </w:r>
          </w:p>
          <w:p w:rsidR="00FE2B42" w:rsidRDefault="00FE2B42" w:rsidP="00FE2B4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FE2B42" w:rsidRDefault="00FE2B42" w:rsidP="00FE2B4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i prate izvođenje demonstracijskog pokusa i </w:t>
            </w:r>
            <w:r w:rsidRPr="001E09C1">
              <w:rPr>
                <w:b/>
                <w:bCs/>
                <w:sz w:val="20"/>
                <w:szCs w:val="20"/>
              </w:rPr>
              <w:t>opisuju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2B42">
              <w:rPr>
                <w:bCs/>
                <w:sz w:val="20"/>
                <w:szCs w:val="20"/>
              </w:rPr>
              <w:t>nastali poremećaj</w:t>
            </w:r>
            <w:r>
              <w:rPr>
                <w:bCs/>
                <w:sz w:val="20"/>
                <w:szCs w:val="20"/>
              </w:rPr>
              <w:t>.</w:t>
            </w:r>
          </w:p>
          <w:p w:rsidR="00FE2B42" w:rsidRDefault="00FE2B42" w:rsidP="00FE2B4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skiciraju nastali val</w:t>
            </w:r>
          </w:p>
          <w:p w:rsidR="00FE2B42" w:rsidRDefault="00FE2B42" w:rsidP="00FE2B4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FE2B42" w:rsidRPr="00543BE1" w:rsidRDefault="00FE2B42" w:rsidP="00FE2B42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543BE1">
              <w:rPr>
                <w:b/>
                <w:bCs/>
                <w:sz w:val="20"/>
                <w:szCs w:val="20"/>
                <w:u w:val="single"/>
              </w:rPr>
              <w:t>Pokus</w:t>
            </w:r>
            <w:r w:rsidR="00044A2D">
              <w:rPr>
                <w:b/>
                <w:bCs/>
                <w:sz w:val="20"/>
                <w:szCs w:val="20"/>
                <w:u w:val="single"/>
              </w:rPr>
              <w:t xml:space="preserve"> 4. </w:t>
            </w:r>
            <w:r w:rsidRPr="00543BE1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Ravni</w:t>
            </w:r>
            <w:r w:rsidRPr="00543BE1">
              <w:rPr>
                <w:b/>
                <w:bCs/>
                <w:sz w:val="20"/>
                <w:szCs w:val="20"/>
                <w:u w:val="single"/>
              </w:rPr>
              <w:t xml:space="preserve"> val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FE2B42" w:rsidRDefault="00FE2B42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FE2B42" w:rsidRDefault="00FE2B42" w:rsidP="00FE2B4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1E09C1">
              <w:rPr>
                <w:b/>
                <w:bCs/>
                <w:sz w:val="20"/>
                <w:szCs w:val="20"/>
              </w:rPr>
              <w:t>promatraju</w:t>
            </w:r>
            <w:r>
              <w:rPr>
                <w:bCs/>
                <w:sz w:val="20"/>
                <w:szCs w:val="20"/>
              </w:rPr>
              <w:t xml:space="preserve"> i prate izvođenje demonstracijskog pokusa i </w:t>
            </w:r>
            <w:r w:rsidRPr="001E09C1">
              <w:rPr>
                <w:b/>
                <w:bCs/>
                <w:sz w:val="20"/>
                <w:szCs w:val="20"/>
              </w:rPr>
              <w:t>opisuju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2B42">
              <w:rPr>
                <w:bCs/>
                <w:sz w:val="20"/>
                <w:szCs w:val="20"/>
              </w:rPr>
              <w:t>nastali poremećaj</w:t>
            </w:r>
            <w:r>
              <w:rPr>
                <w:bCs/>
                <w:sz w:val="20"/>
                <w:szCs w:val="20"/>
              </w:rPr>
              <w:t>.</w:t>
            </w:r>
          </w:p>
          <w:p w:rsidR="00FE2B42" w:rsidRDefault="00FE2B42" w:rsidP="00FE2B4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Učenici skiciraju nastali val</w:t>
            </w:r>
          </w:p>
          <w:p w:rsidR="00FE2B42" w:rsidRDefault="00FE2B42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FE2B42" w:rsidRDefault="00FE2B42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Pr="00044A2D" w:rsidRDefault="00D31DA8" w:rsidP="00543BE1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 w:rsidRPr="00044A2D">
              <w:rPr>
                <w:b/>
                <w:bCs/>
                <w:sz w:val="20"/>
                <w:szCs w:val="20"/>
                <w:u w:val="single"/>
              </w:rPr>
              <w:t>Valovi prenose energiju</w:t>
            </w:r>
          </w:p>
          <w:p w:rsidR="00543BE1" w:rsidRDefault="00543BE1" w:rsidP="00543B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31DA8" w:rsidRDefault="00D31DA8" w:rsidP="00D31DA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Učenicima se </w:t>
            </w:r>
            <w:r w:rsidRPr="00D31DA8">
              <w:rPr>
                <w:b/>
                <w:bCs/>
                <w:sz w:val="20"/>
                <w:szCs w:val="20"/>
              </w:rPr>
              <w:t>postavlja</w:t>
            </w:r>
            <w:r>
              <w:rPr>
                <w:bCs/>
                <w:sz w:val="20"/>
                <w:szCs w:val="20"/>
              </w:rPr>
              <w:t xml:space="preserve"> pitanje Odakle valovima energija. Učenici </w:t>
            </w:r>
            <w:r w:rsidRPr="00044A2D">
              <w:rPr>
                <w:b/>
                <w:bCs/>
                <w:sz w:val="20"/>
                <w:szCs w:val="20"/>
              </w:rPr>
              <w:t>iz</w:t>
            </w:r>
            <w:r w:rsidRPr="00D31DA8">
              <w:rPr>
                <w:b/>
                <w:bCs/>
                <w:sz w:val="20"/>
                <w:szCs w:val="20"/>
              </w:rPr>
              <w:t>nose</w:t>
            </w:r>
            <w:r>
              <w:rPr>
                <w:bCs/>
                <w:sz w:val="20"/>
                <w:szCs w:val="20"/>
              </w:rPr>
              <w:t xml:space="preserve"> svoja mišljenja.  </w:t>
            </w:r>
          </w:p>
          <w:p w:rsidR="00D31DA8" w:rsidRDefault="00D31DA8" w:rsidP="00D31DA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43BE1" w:rsidRDefault="00D31DA8" w:rsidP="00D31DA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D31DA8">
              <w:rPr>
                <w:b/>
                <w:bCs/>
                <w:sz w:val="20"/>
                <w:szCs w:val="20"/>
              </w:rPr>
              <w:t>slušaju</w:t>
            </w:r>
            <w:r>
              <w:rPr>
                <w:bCs/>
                <w:sz w:val="20"/>
                <w:szCs w:val="20"/>
              </w:rPr>
              <w:t xml:space="preserve">  izlaganje učitelja.</w:t>
            </w:r>
          </w:p>
          <w:p w:rsidR="00D31DA8" w:rsidRDefault="00D31DA8" w:rsidP="00D31DA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31DA8" w:rsidRDefault="00D31DA8" w:rsidP="00D31DA8">
            <w:pPr>
              <w:spacing w:after="0" w:line="240" w:lineRule="auto"/>
              <w:rPr>
                <w:rFonts w:cs="Greta Sans Pro Lt"/>
                <w:b/>
                <w:color w:val="000000"/>
                <w:sz w:val="20"/>
              </w:rPr>
            </w:pPr>
            <w:r w:rsidRPr="00D31DA8">
              <w:rPr>
                <w:rFonts w:cs="Greta Sans Pro Lt"/>
                <w:b/>
                <w:color w:val="000000"/>
                <w:sz w:val="20"/>
              </w:rPr>
              <w:t>Čestice vode primaju dio energije vjetra, potresa ili broda, pa je titranjem prenose na susjedne čestice s kojima su povezane molekulskim silama. Na taj se način val širi kroz vodu ili kroz neko drugo sredstvo</w:t>
            </w:r>
            <w:r>
              <w:rPr>
                <w:rFonts w:cs="Greta Sans Pro Lt"/>
                <w:b/>
                <w:color w:val="000000"/>
                <w:sz w:val="20"/>
              </w:rPr>
              <w:t>.</w:t>
            </w:r>
          </w:p>
          <w:p w:rsidR="00D31DA8" w:rsidRDefault="00D31DA8" w:rsidP="00D31DA8">
            <w:pPr>
              <w:spacing w:after="0" w:line="240" w:lineRule="auto"/>
              <w:rPr>
                <w:rFonts w:cs="Greta Sans Pro Lt"/>
                <w:b/>
                <w:color w:val="000000"/>
                <w:sz w:val="20"/>
              </w:rPr>
            </w:pPr>
          </w:p>
          <w:p w:rsidR="00D31DA8" w:rsidRDefault="00D31DA8" w:rsidP="00D31DA8">
            <w:pPr>
              <w:spacing w:after="0" w:line="240" w:lineRule="auto"/>
              <w:rPr>
                <w:rFonts w:cs="Greta Sans Pro Lt"/>
                <w:b/>
                <w:color w:val="000000"/>
                <w:sz w:val="20"/>
              </w:rPr>
            </w:pPr>
          </w:p>
          <w:p w:rsidR="00D31DA8" w:rsidRDefault="00D31DA8" w:rsidP="00D31DA8">
            <w:pPr>
              <w:spacing w:after="0" w:line="240" w:lineRule="auto"/>
              <w:rPr>
                <w:rFonts w:cs="Greta Sans Pro Lt"/>
                <w:color w:val="000000"/>
                <w:sz w:val="20"/>
              </w:rPr>
            </w:pPr>
            <w:r w:rsidRPr="00D31DA8">
              <w:rPr>
                <w:rFonts w:cs="Greta Sans Pro Lt"/>
                <w:color w:val="000000"/>
                <w:sz w:val="20"/>
              </w:rPr>
              <w:t xml:space="preserve">Učenici </w:t>
            </w:r>
            <w:r w:rsidRPr="00D31DA8">
              <w:rPr>
                <w:rFonts w:cs="Greta Sans Pro Lt"/>
                <w:b/>
                <w:color w:val="000000"/>
                <w:sz w:val="20"/>
              </w:rPr>
              <w:t>odgovaraju</w:t>
            </w:r>
            <w:r w:rsidRPr="00D31DA8">
              <w:rPr>
                <w:rFonts w:cs="Greta Sans Pro Lt"/>
                <w:color w:val="000000"/>
                <w:sz w:val="20"/>
              </w:rPr>
              <w:t xml:space="preserve"> na pitanje:  Da li svi valovi imaju energiju?</w:t>
            </w:r>
          </w:p>
          <w:p w:rsidR="00D31DA8" w:rsidRDefault="00D31DA8" w:rsidP="00D31DA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31DA8" w:rsidRDefault="00D31DA8" w:rsidP="00D31DA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Učenici </w:t>
            </w:r>
            <w:r w:rsidRPr="00D31DA8">
              <w:rPr>
                <w:b/>
                <w:bCs/>
                <w:sz w:val="20"/>
                <w:szCs w:val="20"/>
              </w:rPr>
              <w:t>slušaju</w:t>
            </w:r>
            <w:r>
              <w:rPr>
                <w:bCs/>
                <w:sz w:val="20"/>
                <w:szCs w:val="20"/>
              </w:rPr>
              <w:t xml:space="preserve">  izlaganje učitelja.</w:t>
            </w:r>
          </w:p>
          <w:p w:rsidR="00D31DA8" w:rsidRDefault="00D31DA8" w:rsidP="00D31DA8">
            <w:pPr>
              <w:spacing w:after="0" w:line="240" w:lineRule="auto"/>
              <w:rPr>
                <w:rFonts w:cs="Greta Sans Pro Lt"/>
                <w:color w:val="000000"/>
                <w:sz w:val="20"/>
              </w:rPr>
            </w:pPr>
          </w:p>
          <w:p w:rsidR="00D31DA8" w:rsidRPr="00D31DA8" w:rsidRDefault="00D31DA8" w:rsidP="00D31DA8">
            <w:pPr>
              <w:autoSpaceDE w:val="0"/>
              <w:autoSpaceDN w:val="0"/>
              <w:adjustRightInd w:val="0"/>
              <w:spacing w:before="160" w:after="280" w:line="231" w:lineRule="atLeast"/>
              <w:ind w:left="500" w:right="16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D31DA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Mehanički val </w:t>
            </w:r>
            <w:r w:rsidRPr="00D31DA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je pojava prenošenja energije kroz elastično sredstvo titranjem njegovih čestica. </w:t>
            </w:r>
          </w:p>
          <w:p w:rsidR="00D31DA8" w:rsidRPr="00D31DA8" w:rsidRDefault="00D31DA8" w:rsidP="00D31DA8">
            <w:pPr>
              <w:autoSpaceDE w:val="0"/>
              <w:autoSpaceDN w:val="0"/>
              <w:adjustRightInd w:val="0"/>
              <w:spacing w:after="100" w:line="221" w:lineRule="atLeast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</w:rPr>
            </w:pPr>
            <w:r w:rsidRPr="00D31DA8">
              <w:rPr>
                <w:rFonts w:asciiTheme="minorHAnsi" w:eastAsiaTheme="minorHAnsi" w:hAnsiTheme="minorHAnsi" w:cstheme="minorHAnsi"/>
                <w:color w:val="000000"/>
                <w:sz w:val="20"/>
              </w:rPr>
              <w:t>I elektromagnetski valovi iz izvora prenose energiju. Primjerice, vidljiva svje</w:t>
            </w:r>
            <w:r w:rsidRPr="00D31DA8">
              <w:rPr>
                <w:rFonts w:asciiTheme="minorHAnsi" w:eastAsiaTheme="minorHAnsi" w:hAnsiTheme="minorHAnsi" w:cstheme="minorHAnsi"/>
                <w:color w:val="000000"/>
                <w:sz w:val="20"/>
              </w:rPr>
              <w:softHyphen/>
              <w:t xml:space="preserve">tlost prenosi svjetlosnu energiju. </w:t>
            </w:r>
          </w:p>
          <w:p w:rsidR="00D31DA8" w:rsidRPr="00D31DA8" w:rsidRDefault="00D31DA8" w:rsidP="00D31DA8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Pr="00D31DA8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Elektromagnetski val </w:t>
            </w:r>
            <w:r w:rsidRPr="00D31DA8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je pojava prenošenja energije i bez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prisutnosti sredstva</w:t>
            </w:r>
          </w:p>
        </w:tc>
      </w:tr>
      <w:tr w:rsidR="00D43792" w:rsidTr="000C68DF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44A2D" w:rsidRPr="00044A2D" w:rsidRDefault="00D43792" w:rsidP="00044A2D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044A2D" w:rsidTr="000C68DF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F1FF8" w:rsidRDefault="003F1FF8" w:rsidP="003F1FF8">
            <w:pPr>
              <w:spacing w:line="36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044A2D" w:rsidRDefault="00044A2D" w:rsidP="003F1FF8">
            <w:pPr>
              <w:spacing w:line="360" w:lineRule="auto"/>
              <w:contextualSpacing/>
              <w:rPr>
                <w:sz w:val="20"/>
                <w:szCs w:val="20"/>
                <w:lang w:eastAsia="hr-HR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hr-HR"/>
              </w:rPr>
              <w:t>Učenici samostalno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>
              <w:rPr>
                <w:sz w:val="20"/>
                <w:szCs w:val="20"/>
                <w:lang w:eastAsia="hr-HR"/>
              </w:rPr>
              <w:t xml:space="preserve"> RB, str.78-80. i pitanja  </w:t>
            </w:r>
            <w:r>
              <w:rPr>
                <w:i/>
                <w:sz w:val="20"/>
                <w:szCs w:val="20"/>
                <w:lang w:eastAsia="hr-HR"/>
              </w:rPr>
              <w:t>Razmislite</w:t>
            </w:r>
            <w:r>
              <w:rPr>
                <w:sz w:val="20"/>
                <w:szCs w:val="20"/>
                <w:lang w:eastAsia="hr-HR"/>
              </w:rPr>
              <w:t>, Udžbenik, str. 121.</w:t>
            </w:r>
          </w:p>
          <w:p w:rsidR="00044A2D" w:rsidRDefault="00044A2D" w:rsidP="003F1FF8">
            <w:pPr>
              <w:spacing w:line="360" w:lineRule="auto"/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Učenici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044A2D" w:rsidRDefault="00044A2D" w:rsidP="003F1FF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tabletima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i time provjeravaju svoje znanje.</w:t>
            </w:r>
          </w:p>
          <w:p w:rsidR="00044A2D" w:rsidRDefault="00044A2D" w:rsidP="003F1FF8">
            <w:pPr>
              <w:spacing w:after="0" w:line="36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se </w:t>
            </w:r>
            <w:r w:rsidRPr="00E60B39">
              <w:rPr>
                <w:b/>
                <w:sz w:val="20"/>
                <w:szCs w:val="20"/>
                <w:lang w:eastAsia="hr-HR"/>
              </w:rPr>
              <w:t>upućuju</w:t>
            </w:r>
            <w:r>
              <w:rPr>
                <w:sz w:val="20"/>
                <w:szCs w:val="20"/>
                <w:lang w:eastAsia="hr-HR"/>
              </w:rPr>
              <w:t xml:space="preserve"> da </w:t>
            </w:r>
            <w:r w:rsidRPr="00E60B39">
              <w:rPr>
                <w:b/>
                <w:sz w:val="20"/>
                <w:szCs w:val="20"/>
                <w:lang w:eastAsia="hr-HR"/>
              </w:rPr>
              <w:t>pročitaju</w:t>
            </w:r>
            <w:r>
              <w:rPr>
                <w:sz w:val="20"/>
                <w:szCs w:val="20"/>
                <w:lang w:eastAsia="hr-HR"/>
              </w:rPr>
              <w:t xml:space="preserve"> Znanost u svakodnevici, znanost u primjeni </w:t>
            </w:r>
          </w:p>
          <w:p w:rsidR="00044A2D" w:rsidRDefault="00044A2D" w:rsidP="003F1FF8">
            <w:pPr>
              <w:spacing w:after="0" w:line="360" w:lineRule="auto"/>
              <w:rPr>
                <w:b/>
                <w:bCs/>
                <w:kern w:val="24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>
              <w:rPr>
                <w:sz w:val="20"/>
                <w:szCs w:val="20"/>
                <w:lang w:eastAsia="hr-HR"/>
              </w:rPr>
              <w:t xml:space="preserve"> listu </w:t>
            </w:r>
            <w:proofErr w:type="spellStart"/>
            <w:r>
              <w:rPr>
                <w:sz w:val="20"/>
                <w:szCs w:val="20"/>
                <w:lang w:eastAsia="hr-HR"/>
              </w:rPr>
              <w:t>samoprocjene</w:t>
            </w:r>
            <w:proofErr w:type="spellEnd"/>
            <w:r>
              <w:rPr>
                <w:sz w:val="20"/>
                <w:szCs w:val="20"/>
                <w:lang w:eastAsia="hr-HR"/>
              </w:rPr>
              <w:t>.</w:t>
            </w:r>
            <w:r>
              <w:rPr>
                <w:b/>
                <w:bCs/>
                <w:kern w:val="24"/>
                <w:lang w:eastAsia="hr-HR"/>
              </w:rPr>
              <w:t xml:space="preserve"> </w:t>
            </w:r>
          </w:p>
          <w:p w:rsidR="003F1FF8" w:rsidRDefault="003F1FF8" w:rsidP="003F1FF8">
            <w:pPr>
              <w:spacing w:after="0" w:line="360" w:lineRule="auto"/>
              <w:rPr>
                <w:b/>
                <w:bCs/>
                <w:kern w:val="24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sz w:val="20"/>
                <w:szCs w:val="20"/>
                <w:lang w:eastAsia="hr-HR"/>
              </w:rPr>
              <w:t>odraditi Projekt + (Udžbenik str.121 Izrada vala u boci).</w:t>
            </w:r>
            <w:r>
              <w:rPr>
                <w:b/>
                <w:bCs/>
                <w:kern w:val="24"/>
                <w:lang w:eastAsia="hr-HR"/>
              </w:rPr>
              <w:t xml:space="preserve"> </w:t>
            </w:r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LAFI F+ 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reta Sans Pro L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377D"/>
    <w:multiLevelType w:val="hybridMultilevel"/>
    <w:tmpl w:val="FBB621F0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8FD2F692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77E21"/>
    <w:multiLevelType w:val="hybridMultilevel"/>
    <w:tmpl w:val="17963C88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3B456D"/>
    <w:multiLevelType w:val="hybridMultilevel"/>
    <w:tmpl w:val="79808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26F53"/>
    <w:multiLevelType w:val="hybridMultilevel"/>
    <w:tmpl w:val="166CAC0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42A8"/>
    <w:multiLevelType w:val="hybridMultilevel"/>
    <w:tmpl w:val="B90440D4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65101"/>
    <w:multiLevelType w:val="hybridMultilevel"/>
    <w:tmpl w:val="AFACE6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BA3172"/>
    <w:multiLevelType w:val="hybridMultilevel"/>
    <w:tmpl w:val="35CAFE26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42BAB"/>
    <w:multiLevelType w:val="hybridMultilevel"/>
    <w:tmpl w:val="DB6A21AA"/>
    <w:lvl w:ilvl="0" w:tplc="E310942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8FD2F692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F206E"/>
    <w:multiLevelType w:val="hybridMultilevel"/>
    <w:tmpl w:val="A6F821B4"/>
    <w:lvl w:ilvl="0" w:tplc="C0E808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35DF6"/>
    <w:multiLevelType w:val="hybridMultilevel"/>
    <w:tmpl w:val="14208D9A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F0515"/>
    <w:multiLevelType w:val="hybridMultilevel"/>
    <w:tmpl w:val="0BAAF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2D0328"/>
    <w:multiLevelType w:val="hybridMultilevel"/>
    <w:tmpl w:val="ABC669B4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64949"/>
    <w:multiLevelType w:val="hybridMultilevel"/>
    <w:tmpl w:val="B7B4E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1"/>
  </w:num>
  <w:num w:numId="5">
    <w:abstractNumId w:val="6"/>
  </w:num>
  <w:num w:numId="6">
    <w:abstractNumId w:val="0"/>
  </w:num>
  <w:num w:numId="7">
    <w:abstractNumId w:val="19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4"/>
  </w:num>
  <w:num w:numId="13">
    <w:abstractNumId w:val="11"/>
  </w:num>
  <w:num w:numId="14">
    <w:abstractNumId w:val="13"/>
  </w:num>
  <w:num w:numId="15">
    <w:abstractNumId w:val="5"/>
  </w:num>
  <w:num w:numId="16">
    <w:abstractNumId w:val="14"/>
  </w:num>
  <w:num w:numId="17">
    <w:abstractNumId w:val="8"/>
  </w:num>
  <w:num w:numId="18">
    <w:abstractNumId w:val="7"/>
  </w:num>
  <w:num w:numId="19">
    <w:abstractNumId w:val="17"/>
  </w:num>
  <w:num w:numId="20">
    <w:abstractNumId w:val="3"/>
  </w:num>
  <w:num w:numId="21">
    <w:abstractNumId w:val="12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162B8"/>
    <w:rsid w:val="00044A2D"/>
    <w:rsid w:val="00046E61"/>
    <w:rsid w:val="000622E4"/>
    <w:rsid w:val="000936B5"/>
    <w:rsid w:val="000C68DF"/>
    <w:rsid w:val="001E09C1"/>
    <w:rsid w:val="001E2FAC"/>
    <w:rsid w:val="0020280A"/>
    <w:rsid w:val="003052CC"/>
    <w:rsid w:val="003A58AD"/>
    <w:rsid w:val="003F1FF8"/>
    <w:rsid w:val="00427E18"/>
    <w:rsid w:val="004F54D1"/>
    <w:rsid w:val="00543BE1"/>
    <w:rsid w:val="00550667"/>
    <w:rsid w:val="00616C64"/>
    <w:rsid w:val="006612E5"/>
    <w:rsid w:val="007178D6"/>
    <w:rsid w:val="00765568"/>
    <w:rsid w:val="007A4F22"/>
    <w:rsid w:val="007C3A1C"/>
    <w:rsid w:val="00810F0B"/>
    <w:rsid w:val="00813B41"/>
    <w:rsid w:val="008B777B"/>
    <w:rsid w:val="009F1C76"/>
    <w:rsid w:val="00A404CE"/>
    <w:rsid w:val="00B55549"/>
    <w:rsid w:val="00BA0A7B"/>
    <w:rsid w:val="00C510CE"/>
    <w:rsid w:val="00D31DA8"/>
    <w:rsid w:val="00D43792"/>
    <w:rsid w:val="00E4148A"/>
    <w:rsid w:val="00EF7E9A"/>
    <w:rsid w:val="00F06059"/>
    <w:rsid w:val="00F64D7D"/>
    <w:rsid w:val="00FE1781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9EDF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A404C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Pa38">
    <w:name w:val="Pa38"/>
    <w:basedOn w:val="Default"/>
    <w:next w:val="Default"/>
    <w:uiPriority w:val="99"/>
    <w:rsid w:val="001E09C1"/>
    <w:pPr>
      <w:spacing w:line="231" w:lineRule="atLeast"/>
    </w:pPr>
    <w:rPr>
      <w:rFonts w:ascii="Greta Sans Pro" w:hAnsi="Greta Sans Pro"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543BE1"/>
    <w:pPr>
      <w:spacing w:line="231" w:lineRule="atLeast"/>
    </w:pPr>
    <w:rPr>
      <w:rFonts w:ascii="ZLAFI F+ Greta Sans Pro" w:hAnsi="ZLAFI F+ Greta Sans Pro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43BE1"/>
    <w:pPr>
      <w:spacing w:line="221" w:lineRule="atLeast"/>
    </w:pPr>
    <w:rPr>
      <w:rFonts w:ascii="ZLAFI F+ Greta Sans Pro" w:hAnsi="ZLAFI F+ Greta Sans Pro" w:cstheme="minorBidi"/>
      <w:color w:val="auto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5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7</cp:revision>
  <cp:lastPrinted>2020-08-04T13:56:00Z</cp:lastPrinted>
  <dcterms:created xsi:type="dcterms:W3CDTF">2020-07-30T20:55:00Z</dcterms:created>
  <dcterms:modified xsi:type="dcterms:W3CDTF">2020-08-05T19:20:00Z</dcterms:modified>
</cp:coreProperties>
</file>